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B4" w:rsidRPr="002306EC" w:rsidRDefault="003366CD">
      <w:pPr>
        <w:rPr>
          <w:b/>
          <w:i/>
          <w:color w:val="E36C0A" w:themeColor="accent6" w:themeShade="BF"/>
          <w:sz w:val="24"/>
        </w:rPr>
      </w:pPr>
      <w:r w:rsidRPr="002306EC">
        <w:rPr>
          <w:b/>
          <w:i/>
          <w:color w:val="E36C0A" w:themeColor="accent6" w:themeShade="BF"/>
          <w:sz w:val="24"/>
        </w:rPr>
        <w:t>Kandydaci ubiegający się o przyjęcie na studia I stopnia oraz jed</w:t>
      </w:r>
      <w:r w:rsidR="00D0727E" w:rsidRPr="002306EC">
        <w:rPr>
          <w:b/>
          <w:i/>
          <w:color w:val="E36C0A" w:themeColor="accent6" w:themeShade="BF"/>
          <w:sz w:val="24"/>
        </w:rPr>
        <w:t xml:space="preserve">nolite studia magisterskie do </w:t>
      </w:r>
      <w:r w:rsidR="00D0727E" w:rsidRPr="00E51528">
        <w:rPr>
          <w:b/>
          <w:i/>
          <w:color w:val="76923C" w:themeColor="accent3" w:themeShade="BF"/>
          <w:sz w:val="24"/>
        </w:rPr>
        <w:t>15</w:t>
      </w:r>
      <w:r w:rsidRPr="00E51528">
        <w:rPr>
          <w:b/>
          <w:i/>
          <w:color w:val="76923C" w:themeColor="accent3" w:themeShade="BF"/>
          <w:sz w:val="24"/>
        </w:rPr>
        <w:t xml:space="preserve"> kwietnia </w:t>
      </w:r>
      <w:r w:rsidRPr="002306EC">
        <w:rPr>
          <w:b/>
          <w:i/>
          <w:color w:val="E36C0A" w:themeColor="accent6" w:themeShade="BF"/>
          <w:sz w:val="24"/>
        </w:rPr>
        <w:t>powinni złożyć następujące dokumenty:</w:t>
      </w:r>
    </w:p>
    <w:p w:rsidR="000F23C4" w:rsidRPr="000F23C4" w:rsidRDefault="000F23C4">
      <w:pPr>
        <w:rPr>
          <w:b/>
          <w:i/>
          <w:color w:val="E36C0A" w:themeColor="accent6" w:themeShade="BF"/>
        </w:rPr>
      </w:pPr>
    </w:p>
    <w:tbl>
      <w:tblPr>
        <w:tblStyle w:val="Tabela-Siatka"/>
        <w:tblW w:w="10923" w:type="dxa"/>
        <w:tblLayout w:type="fixed"/>
        <w:tblLook w:val="04A0"/>
      </w:tblPr>
      <w:tblGrid>
        <w:gridCol w:w="534"/>
        <w:gridCol w:w="1559"/>
        <w:gridCol w:w="1134"/>
        <w:gridCol w:w="1276"/>
        <w:gridCol w:w="850"/>
        <w:gridCol w:w="1276"/>
        <w:gridCol w:w="4294"/>
      </w:tblGrid>
      <w:tr w:rsidR="000F23C4" w:rsidRPr="000F23C4" w:rsidTr="000F23C4">
        <w:trPr>
          <w:trHeight w:val="450"/>
        </w:trPr>
        <w:tc>
          <w:tcPr>
            <w:tcW w:w="534" w:type="dxa"/>
            <w:vMerge w:val="restart"/>
            <w:shd w:val="clear" w:color="auto" w:fill="auto"/>
          </w:tcPr>
          <w:p w:rsidR="005200FE" w:rsidRPr="000F23C4" w:rsidRDefault="005200FE" w:rsidP="005200F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5200FE" w:rsidRPr="000F23C4" w:rsidRDefault="005200FE">
            <w:pPr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RODZAJ DOKUMENTU</w:t>
            </w:r>
          </w:p>
        </w:tc>
        <w:tc>
          <w:tcPr>
            <w:tcW w:w="3260" w:type="dxa"/>
            <w:gridSpan w:val="3"/>
          </w:tcPr>
          <w:p w:rsidR="005200FE" w:rsidRPr="000F23C4" w:rsidRDefault="005200FE" w:rsidP="005200FE">
            <w:pPr>
              <w:jc w:val="center"/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FORMA</w:t>
            </w:r>
          </w:p>
        </w:tc>
        <w:tc>
          <w:tcPr>
            <w:tcW w:w="1276" w:type="dxa"/>
            <w:vMerge w:val="restart"/>
          </w:tcPr>
          <w:p w:rsidR="005200FE" w:rsidRPr="000F23C4" w:rsidRDefault="005200FE" w:rsidP="005200FE">
            <w:pPr>
              <w:jc w:val="center"/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DOKUMENT DO POBRANIA</w:t>
            </w:r>
          </w:p>
        </w:tc>
        <w:tc>
          <w:tcPr>
            <w:tcW w:w="4294" w:type="dxa"/>
            <w:vMerge w:val="restart"/>
          </w:tcPr>
          <w:p w:rsidR="005200FE" w:rsidRPr="000F23C4" w:rsidRDefault="005200FE" w:rsidP="005200FE">
            <w:pPr>
              <w:jc w:val="center"/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UWAGI</w:t>
            </w:r>
          </w:p>
        </w:tc>
      </w:tr>
      <w:tr w:rsidR="00167ACC" w:rsidRPr="000F23C4" w:rsidTr="000F23C4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5200FE" w:rsidRPr="000F23C4" w:rsidRDefault="005200FE" w:rsidP="005200F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5200FE">
            <w:pPr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oryginał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tłumaczenie</w:t>
            </w:r>
          </w:p>
        </w:tc>
        <w:tc>
          <w:tcPr>
            <w:tcW w:w="850" w:type="dxa"/>
          </w:tcPr>
          <w:p w:rsidR="005200FE" w:rsidRPr="000F23C4" w:rsidRDefault="005200FE">
            <w:pPr>
              <w:rPr>
                <w:b/>
                <w:sz w:val="20"/>
              </w:rPr>
            </w:pPr>
            <w:r w:rsidRPr="000F23C4">
              <w:rPr>
                <w:b/>
                <w:sz w:val="20"/>
              </w:rPr>
              <w:t>kopia</w:t>
            </w:r>
          </w:p>
        </w:tc>
        <w:tc>
          <w:tcPr>
            <w:tcW w:w="1276" w:type="dxa"/>
            <w:vMerge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  <w:vMerge/>
          </w:tcPr>
          <w:p w:rsidR="005200FE" w:rsidRPr="000F23C4" w:rsidRDefault="005200FE">
            <w:pPr>
              <w:rPr>
                <w:sz w:val="20"/>
              </w:rPr>
            </w:pPr>
          </w:p>
        </w:tc>
      </w:tr>
      <w:tr w:rsidR="000546B6" w:rsidRPr="000F23C4" w:rsidTr="000F23C4">
        <w:trPr>
          <w:trHeight w:val="1270"/>
        </w:trPr>
        <w:tc>
          <w:tcPr>
            <w:tcW w:w="534" w:type="dxa"/>
          </w:tcPr>
          <w:p w:rsidR="005200FE" w:rsidRPr="000F23C4" w:rsidRDefault="005200FE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5200FE" w:rsidRPr="000F23C4" w:rsidRDefault="005200FE">
            <w:pPr>
              <w:rPr>
                <w:sz w:val="20"/>
              </w:rPr>
            </w:pPr>
            <w:r w:rsidRPr="000F23C4">
              <w:rPr>
                <w:sz w:val="20"/>
              </w:rPr>
              <w:t>kwestionariusz kandydata</w:t>
            </w:r>
          </w:p>
        </w:tc>
        <w:tc>
          <w:tcPr>
            <w:tcW w:w="1134" w:type="dxa"/>
          </w:tcPr>
          <w:p w:rsidR="005200FE" w:rsidRPr="000F23C4" w:rsidRDefault="00167ACC">
            <w:pPr>
              <w:rPr>
                <w:sz w:val="20"/>
              </w:rPr>
            </w:pPr>
            <w:r w:rsidRPr="000F23C4">
              <w:rPr>
                <w:sz w:val="20"/>
              </w:rPr>
              <w:t>2 oryginały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42D86" w:rsidRPr="000F23C4" w:rsidRDefault="00942D86" w:rsidP="00942D8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kwestionariusz kandydata </w:t>
            </w:r>
            <w:hyperlink r:id="rId5" w:history="1">
              <w:r w:rsidRPr="000F23C4">
                <w:rPr>
                  <w:rStyle w:val="Hipercze"/>
                  <w:sz w:val="20"/>
                </w:rPr>
                <w:t>DO POBRANIA</w:t>
              </w:r>
            </w:hyperlink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167ACC" w:rsidRPr="000F23C4" w:rsidRDefault="00167ACC" w:rsidP="00167ACC">
            <w:pPr>
              <w:rPr>
                <w:sz w:val="20"/>
              </w:rPr>
            </w:pPr>
            <w:r w:rsidRPr="000F23C4">
              <w:rPr>
                <w:sz w:val="20"/>
              </w:rPr>
              <w:t>wkleić kolorowe, aktualne zdjęcie</w:t>
            </w:r>
          </w:p>
          <w:p w:rsidR="00167ACC" w:rsidRPr="000F23C4" w:rsidRDefault="00167ACC" w:rsidP="00167ACC">
            <w:pPr>
              <w:rPr>
                <w:sz w:val="20"/>
              </w:rPr>
            </w:pPr>
          </w:p>
          <w:p w:rsidR="00167ACC" w:rsidRPr="000F23C4" w:rsidRDefault="00167ACC" w:rsidP="00167ACC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 wypełniać czytelnymi, drukowanymi literami</w:t>
            </w:r>
          </w:p>
          <w:p w:rsidR="00167ACC" w:rsidRPr="000F23C4" w:rsidRDefault="00167ACC" w:rsidP="00167ACC">
            <w:pPr>
              <w:rPr>
                <w:sz w:val="20"/>
              </w:rPr>
            </w:pPr>
          </w:p>
          <w:p w:rsidR="005200FE" w:rsidRPr="000F23C4" w:rsidRDefault="00167ACC" w:rsidP="00167ACC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 dane osobowe zapisywać łacińskimi literami, zgodnie z zapisem w paszporcie</w:t>
            </w: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167ACC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oświadczenie o zapoznaniu się z zasadami, trybem i zakresem rekrutacji (zał. nr 5)</w:t>
            </w:r>
          </w:p>
        </w:tc>
        <w:tc>
          <w:tcPr>
            <w:tcW w:w="1134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2 oryginały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0727E" w:rsidRPr="000F23C4" w:rsidRDefault="00D0727E" w:rsidP="00D0727E">
            <w:pPr>
              <w:rPr>
                <w:sz w:val="20"/>
              </w:rPr>
            </w:pPr>
            <w:r w:rsidRPr="000F23C4">
              <w:rPr>
                <w:sz w:val="20"/>
              </w:rPr>
              <w:t>Oświadczenie</w:t>
            </w:r>
          </w:p>
          <w:p w:rsidR="00D0727E" w:rsidRPr="000F23C4" w:rsidRDefault="00F25932" w:rsidP="00D0727E">
            <w:pPr>
              <w:rPr>
                <w:sz w:val="20"/>
              </w:rPr>
            </w:pPr>
            <w:hyperlink r:id="rId6" w:history="1">
              <w:r w:rsidR="00D0727E" w:rsidRPr="000F23C4">
                <w:rPr>
                  <w:rStyle w:val="Hipercze"/>
                  <w:sz w:val="20"/>
                </w:rPr>
                <w:t>DO POBRANIA</w:t>
              </w:r>
            </w:hyperlink>
          </w:p>
          <w:p w:rsidR="00D0727E" w:rsidRPr="000F23C4" w:rsidRDefault="00D0727E" w:rsidP="00D0727E">
            <w:pPr>
              <w:rPr>
                <w:sz w:val="20"/>
              </w:rPr>
            </w:pPr>
            <w:r w:rsidRPr="000F23C4">
              <w:rPr>
                <w:sz w:val="20"/>
              </w:rPr>
              <w:t> </w:t>
            </w: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w przypadku osób niepełnoletnich, podpisy składają obydwoje rodzice lub opiekunowie prawni</w:t>
            </w: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D0727E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0727E" w:rsidRPr="000F23C4" w:rsidRDefault="00D0727E" w:rsidP="00D0727E">
            <w:pPr>
              <w:rPr>
                <w:sz w:val="20"/>
              </w:rPr>
            </w:pPr>
          </w:p>
          <w:p w:rsidR="00D0727E" w:rsidRPr="000F23C4" w:rsidRDefault="00D0727E" w:rsidP="00D0727E">
            <w:pPr>
              <w:rPr>
                <w:sz w:val="20"/>
              </w:rPr>
            </w:pPr>
          </w:p>
          <w:p w:rsidR="00D0727E" w:rsidRPr="000F23C4" w:rsidRDefault="00D0727E" w:rsidP="00D0727E">
            <w:pPr>
              <w:rPr>
                <w:sz w:val="20"/>
              </w:rPr>
            </w:pPr>
            <w:r w:rsidRPr="000F23C4">
              <w:rPr>
                <w:sz w:val="20"/>
              </w:rPr>
              <w:t>dokumenty potwierdzające polskie pochodzenie, na podstawie których konsul wystawia opinię o polskim pochodzeniu</w:t>
            </w:r>
          </w:p>
          <w:p w:rsidR="00D0727E" w:rsidRPr="000F23C4" w:rsidRDefault="00D0727E" w:rsidP="00D0727E">
            <w:pPr>
              <w:rPr>
                <w:sz w:val="20"/>
              </w:rPr>
            </w:pP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oryginały (do wglądu)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727E" w:rsidRPr="000F23C4" w:rsidRDefault="00D0727E" w:rsidP="000F23C4">
            <w:pPr>
              <w:jc w:val="center"/>
              <w:rPr>
                <w:sz w:val="20"/>
              </w:rPr>
            </w:pPr>
          </w:p>
          <w:p w:rsidR="00D0727E" w:rsidRPr="000F23C4" w:rsidRDefault="00D0727E" w:rsidP="000F23C4">
            <w:pPr>
              <w:jc w:val="center"/>
              <w:rPr>
                <w:sz w:val="20"/>
              </w:rPr>
            </w:pPr>
          </w:p>
          <w:p w:rsidR="00D0727E" w:rsidRPr="000F23C4" w:rsidRDefault="00D0727E" w:rsidP="000F23C4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1 zwykła kopia</w:t>
            </w:r>
          </w:p>
          <w:p w:rsidR="005200FE" w:rsidRPr="000F23C4" w:rsidRDefault="005200FE" w:rsidP="000F23C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5200FE">
            <w:pPr>
              <w:rPr>
                <w:sz w:val="20"/>
              </w:rPr>
            </w:pP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D0727E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D0727E" w:rsidRPr="000F23C4" w:rsidRDefault="00D0727E" w:rsidP="00D0727E">
            <w:pPr>
              <w:rPr>
                <w:sz w:val="20"/>
              </w:rPr>
            </w:pPr>
          </w:p>
          <w:p w:rsidR="00D0727E" w:rsidRPr="000F23C4" w:rsidRDefault="00D0727E" w:rsidP="00D0727E">
            <w:pPr>
              <w:rPr>
                <w:sz w:val="20"/>
              </w:rPr>
            </w:pPr>
          </w:p>
          <w:p w:rsidR="00D0727E" w:rsidRPr="000F23C4" w:rsidRDefault="00D0727E" w:rsidP="00D0727E">
            <w:pPr>
              <w:rPr>
                <w:sz w:val="20"/>
              </w:rPr>
            </w:pPr>
            <w:r w:rsidRPr="000F23C4">
              <w:rPr>
                <w:sz w:val="20"/>
              </w:rPr>
              <w:t>Karta Polaka (jeśli kandydat ją posiada)</w:t>
            </w:r>
          </w:p>
          <w:p w:rsidR="00D0727E" w:rsidRPr="000F23C4" w:rsidRDefault="00D0727E" w:rsidP="00D0727E">
            <w:pPr>
              <w:rPr>
                <w:sz w:val="20"/>
              </w:rPr>
            </w:pP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oryginał (do wglądu)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727E" w:rsidRPr="000F23C4" w:rsidRDefault="00D0727E" w:rsidP="000F23C4">
            <w:pPr>
              <w:jc w:val="center"/>
              <w:rPr>
                <w:sz w:val="20"/>
              </w:rPr>
            </w:pPr>
          </w:p>
          <w:p w:rsidR="00D0727E" w:rsidRPr="000F23C4" w:rsidRDefault="00D0727E" w:rsidP="000F23C4">
            <w:pPr>
              <w:jc w:val="center"/>
              <w:rPr>
                <w:sz w:val="20"/>
              </w:rPr>
            </w:pPr>
          </w:p>
          <w:p w:rsidR="00D0727E" w:rsidRPr="000F23C4" w:rsidRDefault="00D0727E" w:rsidP="000F23C4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2 zwykłe kopie</w:t>
            </w:r>
          </w:p>
          <w:p w:rsidR="005200FE" w:rsidRPr="000F23C4" w:rsidRDefault="005200FE" w:rsidP="000F23C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5200FE">
            <w:pPr>
              <w:rPr>
                <w:sz w:val="20"/>
              </w:rPr>
            </w:pP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D0727E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paszport</w:t>
            </w:r>
          </w:p>
        </w:tc>
        <w:tc>
          <w:tcPr>
            <w:tcW w:w="1134" w:type="dxa"/>
          </w:tcPr>
          <w:p w:rsidR="00D0727E" w:rsidRPr="000F23C4" w:rsidRDefault="00D0727E" w:rsidP="00D0727E">
            <w:pPr>
              <w:rPr>
                <w:sz w:val="20"/>
              </w:rPr>
            </w:pPr>
          </w:p>
          <w:p w:rsidR="00D0727E" w:rsidRPr="000F23C4" w:rsidRDefault="00D0727E" w:rsidP="00D0727E">
            <w:pPr>
              <w:rPr>
                <w:sz w:val="20"/>
              </w:rPr>
            </w:pPr>
          </w:p>
          <w:p w:rsidR="00D0727E" w:rsidRPr="000F23C4" w:rsidRDefault="00D0727E" w:rsidP="00D0727E">
            <w:pPr>
              <w:rPr>
                <w:sz w:val="20"/>
              </w:rPr>
            </w:pPr>
            <w:r w:rsidRPr="000F23C4">
              <w:rPr>
                <w:sz w:val="20"/>
              </w:rPr>
              <w:t>oryginał (do wglądu</w:t>
            </w: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200FE" w:rsidRPr="000F23C4" w:rsidRDefault="00D0727E" w:rsidP="000F23C4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2 zwykłe kopie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D0727E" w:rsidRPr="000F23C4" w:rsidRDefault="00D0727E" w:rsidP="000F23C4">
            <w:pPr>
              <w:jc w:val="both"/>
              <w:rPr>
                <w:sz w:val="20"/>
              </w:rPr>
            </w:pPr>
            <w:r w:rsidRPr="000F23C4">
              <w:rPr>
                <w:sz w:val="20"/>
              </w:rPr>
              <w:t>należy skopiować strony z danymi osobowymi, z miejscem rejestracji  oraz z wizą (jeśli kandydat ją posiada)</w:t>
            </w:r>
          </w:p>
          <w:p w:rsidR="00D0727E" w:rsidRPr="000F23C4" w:rsidRDefault="00D0727E" w:rsidP="000F23C4">
            <w:pPr>
              <w:jc w:val="both"/>
              <w:rPr>
                <w:sz w:val="20"/>
              </w:rPr>
            </w:pPr>
          </w:p>
          <w:p w:rsidR="005200FE" w:rsidRPr="000F23C4" w:rsidRDefault="005200FE" w:rsidP="000F23C4">
            <w:pPr>
              <w:jc w:val="both"/>
              <w:rPr>
                <w:sz w:val="20"/>
              </w:rPr>
            </w:pP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D0727E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0727E" w:rsidRPr="000F23C4" w:rsidRDefault="00D0727E" w:rsidP="00D0727E">
            <w:pPr>
              <w:rPr>
                <w:sz w:val="20"/>
              </w:rPr>
            </w:pPr>
            <w:r w:rsidRPr="000F23C4">
              <w:rPr>
                <w:sz w:val="20"/>
              </w:rPr>
              <w:t>zaświadczenie lekarskie stwierdzające brak przeciwskazań do podjęcia studiów na danym kierunku</w:t>
            </w: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oryginał</w:t>
            </w:r>
          </w:p>
        </w:tc>
        <w:tc>
          <w:tcPr>
            <w:tcW w:w="1276" w:type="dxa"/>
          </w:tcPr>
          <w:p w:rsidR="005200FE" w:rsidRPr="000F23C4" w:rsidRDefault="00D0727E">
            <w:pPr>
              <w:rPr>
                <w:sz w:val="20"/>
              </w:rPr>
            </w:pPr>
            <w:r w:rsidRPr="000F23C4">
              <w:rPr>
                <w:sz w:val="20"/>
              </w:rPr>
              <w:t>tłumaczenie</w:t>
            </w:r>
          </w:p>
        </w:tc>
        <w:tc>
          <w:tcPr>
            <w:tcW w:w="850" w:type="dxa"/>
          </w:tcPr>
          <w:p w:rsidR="005200FE" w:rsidRPr="000F23C4" w:rsidRDefault="00D0727E" w:rsidP="00F91384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 xml:space="preserve">1 kopia z oryginału i 2 sztuki </w:t>
            </w:r>
            <w:r w:rsidR="002306EC" w:rsidRPr="000F23C4">
              <w:rPr>
                <w:sz w:val="20"/>
              </w:rPr>
              <w:t>tłumaczenia</w:t>
            </w:r>
          </w:p>
        </w:tc>
        <w:tc>
          <w:tcPr>
            <w:tcW w:w="1276" w:type="dxa"/>
          </w:tcPr>
          <w:p w:rsidR="005200FE" w:rsidRPr="000F23C4" w:rsidRDefault="005200FE" w:rsidP="000F23C4">
            <w:pPr>
              <w:jc w:val="center"/>
              <w:rPr>
                <w:sz w:val="20"/>
              </w:rPr>
            </w:pPr>
          </w:p>
        </w:tc>
        <w:tc>
          <w:tcPr>
            <w:tcW w:w="4294" w:type="dxa"/>
          </w:tcPr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druk </w:t>
            </w:r>
            <w:r w:rsidRPr="00F91384">
              <w:rPr>
                <w:b/>
                <w:sz w:val="20"/>
              </w:rPr>
              <w:t xml:space="preserve">1 </w:t>
            </w:r>
            <w:proofErr w:type="spellStart"/>
            <w:r w:rsidRPr="00F91384">
              <w:rPr>
                <w:b/>
                <w:sz w:val="20"/>
              </w:rPr>
              <w:t>zdr</w:t>
            </w:r>
            <w:proofErr w:type="spellEnd"/>
            <w:r w:rsidRPr="00F91384">
              <w:rPr>
                <w:b/>
                <w:sz w:val="20"/>
              </w:rPr>
              <w:t>/u-10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tłumaczenie od tłumacza certyfikowanego lub bardzo dobre tłumaczenie własne  </w:t>
            </w:r>
          </w:p>
          <w:p w:rsidR="005200FE" w:rsidRPr="000F23C4" w:rsidRDefault="005200FE">
            <w:pPr>
              <w:rPr>
                <w:sz w:val="20"/>
              </w:rPr>
            </w:pP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6C7276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uczniowie klas maturalnych: zaświadczenie z ocenami z trzeciego semestru szkolnego</w:t>
            </w:r>
          </w:p>
          <w:p w:rsidR="005200FE" w:rsidRPr="000F23C4" w:rsidRDefault="005200FE" w:rsidP="006C72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oryginał</w:t>
            </w:r>
          </w:p>
        </w:tc>
        <w:tc>
          <w:tcPr>
            <w:tcW w:w="1276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tłumaczenie</w:t>
            </w:r>
          </w:p>
        </w:tc>
        <w:tc>
          <w:tcPr>
            <w:tcW w:w="850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tłumaczenie od tłumacza certyfikowanego lub bardzo dobre tłumaczenie własne</w:t>
            </w:r>
          </w:p>
        </w:tc>
      </w:tr>
      <w:tr w:rsidR="00167ACC" w:rsidRPr="000F23C4" w:rsidTr="000F23C4">
        <w:trPr>
          <w:trHeight w:val="881"/>
        </w:trPr>
        <w:tc>
          <w:tcPr>
            <w:tcW w:w="534" w:type="dxa"/>
          </w:tcPr>
          <w:p w:rsidR="005200FE" w:rsidRPr="000F23C4" w:rsidRDefault="006C7276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kandydaci, którzy zakończyli szkołę średnią: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- świadectwo ukończenia </w:t>
            </w:r>
            <w:r w:rsidRPr="000F23C4">
              <w:rPr>
                <w:sz w:val="20"/>
              </w:rPr>
              <w:lastRenderedPageBreak/>
              <w:t xml:space="preserve">szkoły średniej (dyplom „atestat” wraz z załącznikiem z ocenami) opatrzone </w:t>
            </w:r>
            <w:proofErr w:type="spellStart"/>
            <w:r w:rsidRPr="000F23C4">
              <w:rPr>
                <w:sz w:val="20"/>
              </w:rPr>
              <w:t>apostille</w:t>
            </w:r>
            <w:proofErr w:type="spellEnd"/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lastRenderedPageBreak/>
              <w:t>oryginał (do wglądu</w:t>
            </w:r>
          </w:p>
        </w:tc>
        <w:tc>
          <w:tcPr>
            <w:tcW w:w="1276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tłumaczenie</w:t>
            </w:r>
          </w:p>
        </w:tc>
        <w:tc>
          <w:tcPr>
            <w:tcW w:w="850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kopia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o </w:t>
            </w:r>
            <w:proofErr w:type="spellStart"/>
            <w:r w:rsidRPr="000F23C4">
              <w:rPr>
                <w:sz w:val="20"/>
              </w:rPr>
              <w:t>apostille</w:t>
            </w:r>
            <w:proofErr w:type="spellEnd"/>
            <w:r w:rsidRPr="000F23C4">
              <w:rPr>
                <w:sz w:val="20"/>
              </w:rPr>
              <w:t xml:space="preserve"> występuje się do Departamentu Kontroli Jakości Wykształcenia Ministerstwa Edukacji Republiki Białoruś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tłumaczenie należy wykonać u tłumacza </w:t>
            </w:r>
            <w:r w:rsidRPr="000F23C4">
              <w:rPr>
                <w:sz w:val="20"/>
              </w:rPr>
              <w:lastRenderedPageBreak/>
              <w:t>certyfikowanego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5200FE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aktualni uczniowie szkół średnich donoszą ten dokument niezwłocznie po jego uzyska</w:t>
            </w:r>
            <w:r w:rsidR="002306EC">
              <w:rPr>
                <w:sz w:val="20"/>
              </w:rPr>
              <w:t>niu  w końcu roku szkolnego 2016</w:t>
            </w:r>
          </w:p>
        </w:tc>
      </w:tr>
      <w:tr w:rsidR="00167ACC" w:rsidRPr="000F23C4" w:rsidTr="000F23C4">
        <w:trPr>
          <w:trHeight w:val="402"/>
        </w:trPr>
        <w:tc>
          <w:tcPr>
            <w:tcW w:w="534" w:type="dxa"/>
          </w:tcPr>
          <w:p w:rsidR="005200FE" w:rsidRPr="000F23C4" w:rsidRDefault="006C7276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kandydaci, którzy zakończyli szkołę średnią: zaświadczenie zawierające informację, że posiadany przez kandydata „atestat” daje prawo do podjęcia nauki w dowolnej szkole wyższej na terenie Białorusi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oryginał</w:t>
            </w:r>
          </w:p>
        </w:tc>
        <w:tc>
          <w:tcPr>
            <w:tcW w:w="1276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tłumaczenie</w:t>
            </w:r>
          </w:p>
        </w:tc>
        <w:tc>
          <w:tcPr>
            <w:tcW w:w="850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o </w:t>
            </w:r>
            <w:r w:rsidR="0024175B">
              <w:rPr>
                <w:sz w:val="20"/>
              </w:rPr>
              <w:t xml:space="preserve">zaświadczenie </w:t>
            </w:r>
            <w:r w:rsidRPr="000F23C4">
              <w:rPr>
                <w:sz w:val="20"/>
              </w:rPr>
              <w:t xml:space="preserve"> występuje się do Departamentu Kontroli Jakości Wykształcenia Ministerstwa Edukacji Republiki Białoruś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tłumaczenie należy wykonać u tłumacza certyfikowanego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5200FE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aktualni uczniowie szkół średnich donoszą ten dokument niezwłocznie po jego uzyska</w:t>
            </w:r>
            <w:r w:rsidR="002306EC">
              <w:rPr>
                <w:sz w:val="20"/>
              </w:rPr>
              <w:t>niu  w końcu roku szkolnego 2016</w:t>
            </w:r>
          </w:p>
        </w:tc>
      </w:tr>
      <w:tr w:rsidR="00167ACC" w:rsidRPr="000F23C4" w:rsidTr="000F23C4">
        <w:trPr>
          <w:trHeight w:val="379"/>
        </w:trPr>
        <w:tc>
          <w:tcPr>
            <w:tcW w:w="534" w:type="dxa"/>
          </w:tcPr>
          <w:p w:rsidR="005200FE" w:rsidRPr="000F23C4" w:rsidRDefault="006C7276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 xml:space="preserve">kandydaci niepełnoletni: zgoda rodziców lub opiekunów prawnych na samodzielne opuszczenie terytorium RB w celu podjęcia </w:t>
            </w:r>
            <w:r w:rsidRPr="000F23C4">
              <w:rPr>
                <w:sz w:val="20"/>
              </w:rPr>
              <w:lastRenderedPageBreak/>
              <w:t>nauki w Polsce</w:t>
            </w: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lastRenderedPageBreak/>
              <w:t>oryginał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kopia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zgodę sporządza notariusz</w:t>
            </w:r>
          </w:p>
        </w:tc>
      </w:tr>
      <w:tr w:rsidR="00167ACC" w:rsidRPr="000F23C4" w:rsidTr="000F23C4">
        <w:trPr>
          <w:trHeight w:val="402"/>
        </w:trPr>
        <w:tc>
          <w:tcPr>
            <w:tcW w:w="534" w:type="dxa"/>
          </w:tcPr>
          <w:p w:rsidR="005200FE" w:rsidRPr="000F23C4" w:rsidRDefault="006C7276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ewentualnie: opinie na temat kandydata (od nauczyciela, stowarzyszenia, parafii, klubu sportowego etc.)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oryginał lub kopia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5200FE">
            <w:pPr>
              <w:rPr>
                <w:sz w:val="20"/>
              </w:rPr>
            </w:pPr>
          </w:p>
        </w:tc>
      </w:tr>
      <w:tr w:rsidR="00167ACC" w:rsidRPr="000F23C4" w:rsidTr="000F23C4">
        <w:trPr>
          <w:trHeight w:val="379"/>
        </w:trPr>
        <w:tc>
          <w:tcPr>
            <w:tcW w:w="534" w:type="dxa"/>
          </w:tcPr>
          <w:p w:rsidR="005200FE" w:rsidRPr="000F23C4" w:rsidRDefault="006C7276" w:rsidP="005200FE">
            <w:pPr>
              <w:jc w:val="center"/>
              <w:rPr>
                <w:sz w:val="20"/>
              </w:rPr>
            </w:pPr>
            <w:r w:rsidRPr="000F23C4"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6C7276" w:rsidRPr="000F23C4" w:rsidRDefault="006C7276" w:rsidP="006C7276">
            <w:pPr>
              <w:rPr>
                <w:sz w:val="20"/>
              </w:rPr>
            </w:pPr>
            <w:r w:rsidRPr="000F23C4">
              <w:rPr>
                <w:sz w:val="20"/>
              </w:rPr>
              <w:t>ewentualnie: dyplomy, certyfikaty, potwierdzenia osiągnięć etc.</w:t>
            </w:r>
          </w:p>
          <w:p w:rsidR="006C7276" w:rsidRPr="000F23C4" w:rsidRDefault="006C7276" w:rsidP="006C7276">
            <w:pPr>
              <w:rPr>
                <w:sz w:val="20"/>
              </w:rPr>
            </w:pPr>
          </w:p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200FE" w:rsidRPr="000F23C4" w:rsidRDefault="006C7276">
            <w:pPr>
              <w:rPr>
                <w:sz w:val="20"/>
              </w:rPr>
            </w:pPr>
            <w:r w:rsidRPr="000F23C4">
              <w:rPr>
                <w:sz w:val="20"/>
              </w:rPr>
              <w:t>oryginał lub kopia</w:t>
            </w: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200FE" w:rsidRPr="000F23C4" w:rsidRDefault="005200FE">
            <w:pPr>
              <w:rPr>
                <w:sz w:val="20"/>
              </w:rPr>
            </w:pPr>
          </w:p>
        </w:tc>
        <w:tc>
          <w:tcPr>
            <w:tcW w:w="4294" w:type="dxa"/>
          </w:tcPr>
          <w:p w:rsidR="005200FE" w:rsidRPr="000F23C4" w:rsidRDefault="005200FE">
            <w:pPr>
              <w:rPr>
                <w:sz w:val="20"/>
              </w:rPr>
            </w:pPr>
          </w:p>
        </w:tc>
      </w:tr>
    </w:tbl>
    <w:p w:rsidR="003366CD" w:rsidRDefault="003366CD"/>
    <w:sectPr w:rsidR="003366CD" w:rsidSect="00054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6CD"/>
    <w:rsid w:val="000546B6"/>
    <w:rsid w:val="000F23C4"/>
    <w:rsid w:val="00167ACC"/>
    <w:rsid w:val="002306EC"/>
    <w:rsid w:val="0024175B"/>
    <w:rsid w:val="003366CD"/>
    <w:rsid w:val="005200FE"/>
    <w:rsid w:val="006052B4"/>
    <w:rsid w:val="006C7276"/>
    <w:rsid w:val="007E65A5"/>
    <w:rsid w:val="00942D86"/>
    <w:rsid w:val="00A4509B"/>
    <w:rsid w:val="00D0727E"/>
    <w:rsid w:val="00E51528"/>
    <w:rsid w:val="00F25932"/>
    <w:rsid w:val="00F9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2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2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k.msz.gov.pl/resource/2237f1c6-0a8a-4cdf-bff2-c0c7585f8c54:JCR" TargetMode="External"/><Relationship Id="rId5" Type="http://schemas.openxmlformats.org/officeDocument/2006/relationships/hyperlink" Target="http://www.minsk.msz.gov.pl/resource/4eeee8c6-0cfc-4baa-b24e-bd29fb5f7cfc:JC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1344-F677-4891-9618-6455ABAA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Iniewski Rafał</dc:creator>
  <cp:lastModifiedBy>redakcja</cp:lastModifiedBy>
  <cp:revision>2</cp:revision>
  <dcterms:created xsi:type="dcterms:W3CDTF">2016-04-08T08:31:00Z</dcterms:created>
  <dcterms:modified xsi:type="dcterms:W3CDTF">2016-04-08T08:31:00Z</dcterms:modified>
</cp:coreProperties>
</file>